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51" w:rsidRDefault="004A7F51" w:rsidP="004A7F5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97EDBB" wp14:editId="7A87F8C5">
            <wp:simplePos x="0" y="0"/>
            <wp:positionH relativeFrom="column">
              <wp:posOffset>2895600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F51" w:rsidRDefault="004A7F51" w:rsidP="004A7F51">
      <w:pPr>
        <w:jc w:val="center"/>
        <w:rPr>
          <w:b/>
          <w:sz w:val="28"/>
          <w:szCs w:val="28"/>
        </w:rPr>
      </w:pPr>
    </w:p>
    <w:p w:rsidR="004A7F51" w:rsidRDefault="004A7F51" w:rsidP="004A7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A7F51" w:rsidRDefault="004A7F51" w:rsidP="004A7F51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4A7F51" w:rsidRDefault="004A7F51" w:rsidP="004A7F51">
      <w:pPr>
        <w:jc w:val="center"/>
      </w:pPr>
    </w:p>
    <w:p w:rsidR="004A7F51" w:rsidRDefault="004A7F51" w:rsidP="004A7F5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A7F51" w:rsidTr="004A7F51">
        <w:tc>
          <w:tcPr>
            <w:tcW w:w="3107" w:type="dxa"/>
            <w:hideMark/>
          </w:tcPr>
          <w:p w:rsidR="004A7F51" w:rsidRDefault="004A7F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30.07.2017</w:t>
            </w:r>
          </w:p>
        </w:tc>
        <w:tc>
          <w:tcPr>
            <w:tcW w:w="3107" w:type="dxa"/>
          </w:tcPr>
          <w:p w:rsidR="004A7F51" w:rsidRDefault="004A7F5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A7F51" w:rsidRDefault="004A7F5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55/385</w:t>
            </w:r>
          </w:p>
        </w:tc>
      </w:tr>
    </w:tbl>
    <w:p w:rsidR="004A7F51" w:rsidRDefault="004A7F51" w:rsidP="004A7F51">
      <w:pPr>
        <w:rPr>
          <w:b/>
          <w:sz w:val="24"/>
          <w:szCs w:val="24"/>
        </w:rPr>
      </w:pPr>
      <w:r w:rsidRPr="004A7F51">
        <w:rPr>
          <w:sz w:val="28"/>
          <w:szCs w:val="28"/>
        </w:rPr>
        <w:t xml:space="preserve">    12 часов 20 минут</w:t>
      </w:r>
      <w:r>
        <w:rPr>
          <w:b/>
          <w:sz w:val="24"/>
          <w:szCs w:val="24"/>
        </w:rPr>
        <w:t xml:space="preserve">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4A7F51" w:rsidRDefault="004A7F51" w:rsidP="004A7F51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A7F51" w:rsidRDefault="004A7F51" w:rsidP="004A7F51">
      <w:pPr>
        <w:pStyle w:val="a3"/>
        <w:rPr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</w:p>
    <w:p w:rsidR="004A7F51" w:rsidRDefault="004A7F51" w:rsidP="004A7F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Думы Михайловского муниципального </w:t>
      </w:r>
    </w:p>
    <w:p w:rsidR="004A7F51" w:rsidRDefault="004A7F51" w:rsidP="004A7F5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района пятого созыва</w:t>
      </w:r>
      <w:r>
        <w:rPr>
          <w:sz w:val="28"/>
          <w:szCs w:val="28"/>
        </w:rPr>
        <w:t xml:space="preserve">, выдвинутого  </w:t>
      </w:r>
    </w:p>
    <w:p w:rsidR="004A7F51" w:rsidRDefault="004A7F51" w:rsidP="004A7F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Местным отделением </w:t>
      </w:r>
      <w:proofErr w:type="gramStart"/>
      <w:r>
        <w:rPr>
          <w:sz w:val="28"/>
          <w:szCs w:val="28"/>
        </w:rPr>
        <w:t>Всероссийской</w:t>
      </w:r>
      <w:proofErr w:type="gramEnd"/>
      <w:r>
        <w:rPr>
          <w:sz w:val="28"/>
          <w:szCs w:val="28"/>
        </w:rPr>
        <w:t xml:space="preserve"> </w:t>
      </w:r>
    </w:p>
    <w:p w:rsidR="004A7F51" w:rsidRDefault="004A7F51" w:rsidP="004A7F5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политической партии «Единая Россия»</w:t>
      </w:r>
    </w:p>
    <w:p w:rsidR="004A7F51" w:rsidRDefault="004A7F51" w:rsidP="004A7F51">
      <w:pPr>
        <w:pStyle w:val="a3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4A7F51" w:rsidRDefault="004A7F51" w:rsidP="004A7F51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одномандатному</w:t>
      </w:r>
      <w:r>
        <w:rPr>
          <w:sz w:val="28"/>
          <w:szCs w:val="28"/>
        </w:rPr>
        <w:t xml:space="preserve"> избирательному округу № 10</w:t>
      </w:r>
    </w:p>
    <w:p w:rsidR="004A7F51" w:rsidRDefault="004A7F51" w:rsidP="004A7F51">
      <w:pPr>
        <w:pStyle w:val="a3"/>
        <w:rPr>
          <w:sz w:val="28"/>
          <w:szCs w:val="28"/>
        </w:rPr>
      </w:pPr>
      <w:r>
        <w:rPr>
          <w:sz w:val="28"/>
          <w:szCs w:val="28"/>
        </w:rPr>
        <w:t>Ли Д.А.</w:t>
      </w:r>
    </w:p>
    <w:p w:rsidR="004A7F51" w:rsidRDefault="004A7F51" w:rsidP="004A7F51">
      <w:pPr>
        <w:pStyle w:val="a3"/>
        <w:spacing w:line="360" w:lineRule="auto"/>
        <w:jc w:val="both"/>
        <w:rPr>
          <w:sz w:val="28"/>
          <w:szCs w:val="28"/>
        </w:rPr>
      </w:pPr>
    </w:p>
    <w:p w:rsidR="004A7F51" w:rsidRDefault="004A7F51" w:rsidP="004A7F5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</w:t>
      </w:r>
      <w: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редставлению кандидатом, выдвинутым</w:t>
      </w:r>
      <w:r w:rsidRPr="004A7F5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Местным отделением</w:t>
      </w:r>
      <w:r w:rsidRPr="004A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политической партии «Единая Россия»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муниципального района по одноманда</w:t>
      </w:r>
      <w:r>
        <w:rPr>
          <w:sz w:val="28"/>
          <w:szCs w:val="28"/>
        </w:rPr>
        <w:t>тному избирательному округу № 10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выборах депутатов</w:t>
      </w:r>
      <w:r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Михайловского муниципального района</w:t>
      </w:r>
      <w:r>
        <w:rPr>
          <w:sz w:val="28"/>
          <w:szCs w:val="28"/>
        </w:rPr>
        <w:t xml:space="preserve"> пятого созыва по одномандатным избирательным округам № 8, № 10</w:t>
      </w:r>
      <w:proofErr w:type="gramEnd"/>
    </w:p>
    <w:p w:rsidR="004A7F51" w:rsidRDefault="004A7F51" w:rsidP="004A7F5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 Денисом Александровичем</w:t>
      </w:r>
      <w:r>
        <w:rPr>
          <w:sz w:val="28"/>
          <w:szCs w:val="28"/>
        </w:rPr>
        <w:t xml:space="preserve">, документов в </w:t>
      </w:r>
      <w:r>
        <w:rPr>
          <w:sz w:val="28"/>
          <w:szCs w:val="28"/>
        </w:rPr>
        <w:t>территориальную избирательную комиссию Михайловского района</w:t>
      </w:r>
      <w:r>
        <w:rPr>
          <w:sz w:val="28"/>
          <w:szCs w:val="28"/>
        </w:rPr>
        <w:t xml:space="preserve">, а также достоверность сведений о кандидате, территориальная избирательная комиссия Михайловского района установила следующее. </w:t>
      </w:r>
    </w:p>
    <w:p w:rsidR="004A7F51" w:rsidRDefault="004A7F51" w:rsidP="004A7F5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AC08BF">
        <w:rPr>
          <w:sz w:val="28"/>
          <w:szCs w:val="28"/>
        </w:rPr>
        <w:t>Думы Михайловского муниципального района пятого созыва</w:t>
      </w:r>
      <w:proofErr w:type="gramStart"/>
      <w:r w:rsidR="00AC08BF">
        <w:rPr>
          <w:sz w:val="28"/>
          <w:szCs w:val="28"/>
        </w:rPr>
        <w:t xml:space="preserve">  Л</w:t>
      </w:r>
      <w:proofErr w:type="gramEnd"/>
      <w:r w:rsidR="00AC08BF">
        <w:rPr>
          <w:sz w:val="28"/>
          <w:szCs w:val="28"/>
        </w:rPr>
        <w:t xml:space="preserve">и Денисом Александровичем </w:t>
      </w:r>
      <w:r>
        <w:rPr>
          <w:sz w:val="28"/>
          <w:szCs w:val="28"/>
        </w:rPr>
        <w:t xml:space="preserve">документов в территориальную избирательную комиссию Михайловского района, соответствует требованиям статей 32, 33, 35 Федерального закона «Об основных гарантиях избирательных прав и права на участие в </w:t>
      </w:r>
      <w:r>
        <w:rPr>
          <w:sz w:val="28"/>
          <w:szCs w:val="28"/>
        </w:rPr>
        <w:lastRenderedPageBreak/>
        <w:t>референдуме граждан Российской Федерации», статей 38, 40, 42,46, 47  Избирательного Кодекса Приморского края.</w:t>
      </w:r>
    </w:p>
    <w:p w:rsidR="004A7F51" w:rsidRDefault="004A7F51" w:rsidP="004A7F51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учетом изложенного, 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статьей 49 Избирательного кодекса Приморского края, территориальная избирательная комиссия Михайловского района </w:t>
      </w:r>
    </w:p>
    <w:p w:rsidR="004A7F51" w:rsidRDefault="004A7F51" w:rsidP="004A7F5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РЕШИЛА:</w:t>
      </w:r>
    </w:p>
    <w:p w:rsidR="004A7F51" w:rsidRDefault="004A7F51" w:rsidP="004A7F5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Зарегистрировать кандидата в депутаты</w:t>
      </w:r>
      <w:r w:rsidR="00AC08BF">
        <w:rPr>
          <w:sz w:val="28"/>
          <w:szCs w:val="28"/>
        </w:rPr>
        <w:t xml:space="preserve"> Думы Михайловского муниципального района пятого созыва по одномандатному избирательному округу № 10</w:t>
      </w:r>
      <w:r>
        <w:rPr>
          <w:sz w:val="28"/>
          <w:szCs w:val="28"/>
        </w:rPr>
        <w:t>, выдвинутого</w:t>
      </w:r>
      <w:r w:rsidR="00AC08BF" w:rsidRPr="00AC08BF">
        <w:rPr>
          <w:sz w:val="28"/>
          <w:szCs w:val="28"/>
        </w:rPr>
        <w:t xml:space="preserve"> </w:t>
      </w:r>
      <w:r w:rsidR="00AC08BF">
        <w:rPr>
          <w:sz w:val="28"/>
          <w:szCs w:val="28"/>
        </w:rPr>
        <w:t>Местным отделением</w:t>
      </w:r>
      <w:r w:rsidR="00AC08BF" w:rsidRPr="004A7F51">
        <w:rPr>
          <w:sz w:val="28"/>
          <w:szCs w:val="28"/>
        </w:rPr>
        <w:t xml:space="preserve"> </w:t>
      </w:r>
      <w:r w:rsidR="00AC08BF">
        <w:rPr>
          <w:sz w:val="28"/>
          <w:szCs w:val="28"/>
        </w:rPr>
        <w:t>Всероссийской   политической партии «Единая Россия» Михайловского муниципального района</w:t>
      </w:r>
      <w:proofErr w:type="gramStart"/>
      <w:r w:rsidR="00AC08BF">
        <w:rPr>
          <w:sz w:val="28"/>
          <w:szCs w:val="28"/>
        </w:rPr>
        <w:t xml:space="preserve"> Л</w:t>
      </w:r>
      <w:proofErr w:type="gramEnd"/>
      <w:r w:rsidR="00AC08BF">
        <w:rPr>
          <w:sz w:val="28"/>
          <w:szCs w:val="28"/>
        </w:rPr>
        <w:t>и Дениса Александровича</w:t>
      </w:r>
      <w:r>
        <w:rPr>
          <w:sz w:val="28"/>
          <w:szCs w:val="28"/>
        </w:rPr>
        <w:t>.</w:t>
      </w:r>
    </w:p>
    <w:p w:rsidR="004A7F51" w:rsidRDefault="004A7F51" w:rsidP="004A7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 Выдать</w:t>
      </w:r>
      <w:proofErr w:type="gramStart"/>
      <w:r w:rsidR="00AC08BF">
        <w:rPr>
          <w:sz w:val="28"/>
          <w:szCs w:val="28"/>
        </w:rPr>
        <w:t xml:space="preserve"> Л</w:t>
      </w:r>
      <w:proofErr w:type="gramEnd"/>
      <w:r w:rsidR="00AC08BF">
        <w:rPr>
          <w:sz w:val="28"/>
          <w:szCs w:val="28"/>
        </w:rPr>
        <w:t>и Д.А</w:t>
      </w:r>
      <w:r>
        <w:rPr>
          <w:sz w:val="28"/>
          <w:szCs w:val="28"/>
        </w:rPr>
        <w:t>. удостоверение установленного образца.</w:t>
      </w:r>
    </w:p>
    <w:p w:rsidR="00AC08BF" w:rsidRPr="00AC08BF" w:rsidRDefault="004A7F51" w:rsidP="00AC08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08BF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3. Опубликовать настоящее решение в газете «</w:t>
      </w:r>
      <w:r w:rsidR="00AC08BF">
        <w:rPr>
          <w:sz w:val="28"/>
          <w:szCs w:val="28"/>
        </w:rPr>
        <w:t>Вперед»,</w:t>
      </w:r>
      <w:r w:rsidR="00AC08BF" w:rsidRPr="00AC08BF">
        <w:rPr>
          <w:sz w:val="28"/>
          <w:szCs w:val="28"/>
        </w:rPr>
        <w:t xml:space="preserve"> разместить на сайтах Избирательной комиссии Приморского края: </w:t>
      </w:r>
      <w:hyperlink r:id="rId6" w:history="1">
        <w:r w:rsidR="00AC08BF" w:rsidRPr="00AC08BF">
          <w:rPr>
            <w:color w:val="000000"/>
            <w:sz w:val="28"/>
            <w:u w:val="single"/>
            <w:lang w:val="en-US"/>
          </w:rPr>
          <w:t>http</w:t>
        </w:r>
        <w:r w:rsidR="00AC08BF" w:rsidRPr="00AC08BF">
          <w:rPr>
            <w:color w:val="000000"/>
            <w:sz w:val="28"/>
            <w:u w:val="single"/>
          </w:rPr>
          <w:t>://</w:t>
        </w:r>
        <w:proofErr w:type="spellStart"/>
        <w:r w:rsidR="00AC08BF" w:rsidRPr="00AC08BF">
          <w:rPr>
            <w:color w:val="000000"/>
            <w:sz w:val="28"/>
            <w:u w:val="single"/>
            <w:lang w:val="en-US"/>
          </w:rPr>
          <w:t>izbirkom</w:t>
        </w:r>
        <w:proofErr w:type="spellEnd"/>
        <w:r w:rsidR="00AC08BF" w:rsidRPr="00AC08BF">
          <w:rPr>
            <w:color w:val="000000"/>
            <w:sz w:val="28"/>
            <w:u w:val="single"/>
          </w:rPr>
          <w:t>.</w:t>
        </w:r>
        <w:proofErr w:type="spellStart"/>
        <w:r w:rsidR="00AC08BF" w:rsidRPr="00AC08BF">
          <w:rPr>
            <w:color w:val="000000"/>
            <w:sz w:val="28"/>
            <w:u w:val="single"/>
            <w:lang w:val="en-US"/>
          </w:rPr>
          <w:t>primorsky</w:t>
        </w:r>
        <w:proofErr w:type="spellEnd"/>
        <w:r w:rsidR="00AC08BF" w:rsidRPr="00AC08BF">
          <w:rPr>
            <w:color w:val="000000"/>
            <w:sz w:val="28"/>
            <w:u w:val="single"/>
          </w:rPr>
          <w:t>.</w:t>
        </w:r>
        <w:proofErr w:type="spellStart"/>
        <w:r w:rsidR="00AC08BF" w:rsidRPr="00AC08BF">
          <w:rPr>
            <w:color w:val="000000"/>
            <w:sz w:val="28"/>
            <w:u w:val="single"/>
            <w:lang w:val="en-US"/>
          </w:rPr>
          <w:t>ru</w:t>
        </w:r>
        <w:proofErr w:type="spellEnd"/>
      </w:hyperlink>
      <w:r w:rsidR="00AC08BF" w:rsidRPr="00AC08BF">
        <w:rPr>
          <w:sz w:val="28"/>
          <w:szCs w:val="28"/>
        </w:rPr>
        <w:t xml:space="preserve"> и администрации Михайловского муниципального района в разделе   «Территориальная  избирательная  комиссия Михайловского  района» в информационно – телекоммуникационной сети «Интернет». </w:t>
      </w:r>
    </w:p>
    <w:p w:rsidR="004A7F51" w:rsidRDefault="004A7F51" w:rsidP="004A7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F51" w:rsidRDefault="004A7F51" w:rsidP="004A7F51">
      <w:pPr>
        <w:pStyle w:val="-14"/>
        <w:suppressAutoHyphens/>
        <w:ind w:firstLine="0"/>
      </w:pPr>
      <w:r>
        <w:t>Председатель комиссии                                                                 Н.С. Горбачева</w:t>
      </w:r>
    </w:p>
    <w:p w:rsidR="004A7F51" w:rsidRDefault="004A7F51" w:rsidP="004A7F51">
      <w:pPr>
        <w:pStyle w:val="-14"/>
        <w:suppressAutoHyphens/>
        <w:ind w:firstLine="0"/>
      </w:pPr>
    </w:p>
    <w:p w:rsidR="004A7F51" w:rsidRDefault="004A7F51" w:rsidP="004A7F51">
      <w:pPr>
        <w:pStyle w:val="-14"/>
        <w:suppressAutoHyphens/>
        <w:ind w:firstLine="0"/>
      </w:pPr>
      <w:r>
        <w:t>Секретарь комиссии                                                                      В.В. Лукашенко</w:t>
      </w:r>
    </w:p>
    <w:p w:rsidR="004A7F51" w:rsidRDefault="004A7F51" w:rsidP="004A7F51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18"/>
          <w:szCs w:val="28"/>
        </w:rPr>
      </w:pPr>
    </w:p>
    <w:p w:rsidR="007131B0" w:rsidRDefault="007131B0"/>
    <w:sectPr w:rsidR="007131B0" w:rsidSect="00AC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51"/>
    <w:rsid w:val="004A7F51"/>
    <w:rsid w:val="007131B0"/>
    <w:rsid w:val="00A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4A7F51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4A7F51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zbirkom.primorsk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2017-07-28T03:44:00Z</cp:lastPrinted>
  <dcterms:created xsi:type="dcterms:W3CDTF">2017-07-28T03:23:00Z</dcterms:created>
  <dcterms:modified xsi:type="dcterms:W3CDTF">2017-07-28T03:44:00Z</dcterms:modified>
</cp:coreProperties>
</file>